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47" w:rsidRPr="00263E47" w:rsidRDefault="00263E47" w:rsidP="00263E47">
      <w:pPr>
        <w:shd w:val="clear" w:color="auto" w:fill="EEEEEE"/>
        <w:jc w:val="center"/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</w:pPr>
      <w:proofErr w:type="gramStart"/>
      <w:r w:rsidRPr="00263E47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П</w:t>
      </w:r>
      <w:proofErr w:type="gramEnd"/>
      <w:r w:rsidRPr="00263E47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О С Т А Н О В Л Е Н И Е от 20 мая 2019 года №50 Курская область, 307433, </w:t>
      </w:r>
      <w:proofErr w:type="spellStart"/>
      <w:r w:rsidRPr="00263E47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>Д.Викторовка</w:t>
      </w:r>
      <w:proofErr w:type="spellEnd"/>
      <w:r w:rsidRPr="00263E47">
        <w:rPr>
          <w:rFonts w:ascii="Tahoma" w:eastAsia="Times New Roman" w:hAnsi="Tahoma" w:cs="Tahoma"/>
          <w:b/>
          <w:bCs/>
          <w:color w:val="000000"/>
          <w:kern w:val="0"/>
          <w:sz w:val="21"/>
          <w:szCs w:val="21"/>
          <w:lang w:eastAsia="ru-RU"/>
        </w:rPr>
        <w:t xml:space="preserve"> Об утверждении программы профилактики нарушений, обязательных требований законодательства в 2019 году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АДМИНИСТРАЦ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ВИКТОРОВСОГО СЕЛЬСОВЕТА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 КОРЕНЕВСКОГО РАЙОНА  КУРСКОЙ ОБЛАСТИ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</w:t>
      </w:r>
      <w:proofErr w:type="gramEnd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 О  С  Т  А  Н  О  В  Л  Е  Н  И  Е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      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от  20 мая 2019 года №50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Курская область, 307433,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Д.Викторовка</w:t>
      </w:r>
      <w:proofErr w:type="spellEnd"/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Об утверждении программы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 обязательных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требований законодательства в 2019 году   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В соответствии с частью 1 статьи 8.2 Федерального закона от 26.12.2008 года №294-ФЗ (ред. от 27.11.2017)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«Викторовский сельсовет»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района, Администрация Викторовского сельсовета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ПОСТАНОВЛЯЕТ: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1. Утвердить прилагаемую Программу профилактики нарушений, обязательных требований законодательства в 2019 году.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2. </w:t>
      </w:r>
      <w:proofErr w:type="gram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Контроль за</w:t>
      </w:r>
      <w:proofErr w:type="gram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выполнением настоящего постановления возложить на и.о. заместителя Главы Администрации Викторовского сельсовета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В.Н.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Галашевскую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.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3. Постановление вступает в силу со дня его подписания и распространяется на </w:t>
      </w:r>
      <w:proofErr w:type="gram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правоотношения</w:t>
      </w:r>
      <w:proofErr w:type="gram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возникшие с 1 января 2019 года.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Глава Викторовского сельсовета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 В.Н.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Маренцев</w:t>
      </w:r>
      <w:proofErr w:type="spellEnd"/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Утверждена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постановлением Администрации Викторовского сельсовета </w:t>
      </w:r>
      <w:proofErr w:type="spell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 района Курской области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от 20.05.2019 №50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Программа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профилактики нарушений, обязательных требований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законодательства в 2019 году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I. Общие положения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 xml:space="preserve">1.1. </w:t>
      </w:r>
      <w:proofErr w:type="gramStart"/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Настоящая программа профилактики нарушений  разработана в соответствии с частью 1 статьи 8.2 Федерального закона от 26.12.2008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</w:t>
      </w:r>
      <w:proofErr w:type="gramEnd"/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II. Мероприятия по профилактике нарушений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proofErr w:type="gramStart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реализуемые</w:t>
      </w:r>
      <w:proofErr w:type="gramEnd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Администрацией Викторовского сельсовета</w:t>
      </w:r>
    </w:p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 </w:t>
      </w:r>
      <w:proofErr w:type="spellStart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>Кореневского</w:t>
      </w:r>
      <w:proofErr w:type="spellEnd"/>
      <w:r w:rsidRPr="00263E47">
        <w:rPr>
          <w:rFonts w:ascii="Tahoma" w:eastAsia="Times New Roman" w:hAnsi="Tahoma" w:cs="Tahoma"/>
          <w:b/>
          <w:bCs/>
          <w:color w:val="000000"/>
          <w:kern w:val="0"/>
          <w:sz w:val="18"/>
          <w:lang w:eastAsia="ru-RU"/>
        </w:rPr>
        <w:t xml:space="preserve"> района Курской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7"/>
        <w:gridCol w:w="4490"/>
        <w:gridCol w:w="2253"/>
        <w:gridCol w:w="2224"/>
      </w:tblGrid>
      <w:tr w:rsidR="00263E47" w:rsidRPr="00263E47" w:rsidTr="00263E4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 xml:space="preserve">№ </w:t>
            </w:r>
            <w:proofErr w:type="spellStart"/>
            <w:proofErr w:type="gramStart"/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  <w:proofErr w:type="gramEnd"/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/</w:t>
            </w:r>
            <w:proofErr w:type="spellStart"/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Наименование</w:t>
            </w:r>
          </w:p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мероприятия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Срок реализации мероприятия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b/>
                <w:bCs/>
                <w:kern w:val="0"/>
                <w:sz w:val="18"/>
                <w:lang w:eastAsia="ru-RU"/>
              </w:rPr>
              <w:t>Ответственный исполнитель</w:t>
            </w:r>
          </w:p>
        </w:tc>
      </w:tr>
      <w:tr w:rsidR="00263E47" w:rsidRPr="00263E47" w:rsidTr="00263E4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Размещение на официальном сайте МО в сети «Интернет» для каждого вида муниципального контроля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I квартал</w:t>
            </w:r>
          </w:p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2019г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63E47" w:rsidRPr="00263E47" w:rsidTr="00263E4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63E47" w:rsidRPr="00263E47" w:rsidTr="00263E4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proofErr w:type="gramStart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Обеспечение регулярного (не реже одного раза в год) обобщения практики осуществления в соответствующей сфере деятельности муниципального контроля и размещение на официальных сайтах МО в сети "Интернет"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IV квартал</w:t>
            </w:r>
          </w:p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2019 г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  <w:tr w:rsidR="00263E47" w:rsidRPr="00263E47" w:rsidTr="00263E47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Выдача предостережений о недопустимости нарушения обязательных требований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В течение года (по мере необходимости)</w:t>
            </w:r>
          </w:p>
        </w:tc>
        <w:tc>
          <w:tcPr>
            <w:tcW w:w="22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63E47" w:rsidRPr="00263E47" w:rsidRDefault="00263E47" w:rsidP="00263E47">
            <w:pPr>
              <w:spacing w:after="0"/>
              <w:jc w:val="both"/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</w:pPr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и.о. заместителя Главы Администрации Викторовского сельсовета </w:t>
            </w:r>
            <w:proofErr w:type="spellStart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>Кореневского</w:t>
            </w:r>
            <w:proofErr w:type="spellEnd"/>
            <w:r w:rsidRPr="00263E47">
              <w:rPr>
                <w:rFonts w:eastAsia="Times New Roman" w:cs="Times New Roman"/>
                <w:kern w:val="0"/>
                <w:sz w:val="18"/>
                <w:szCs w:val="18"/>
                <w:lang w:eastAsia="ru-RU"/>
              </w:rPr>
              <w:t xml:space="preserve"> района</w:t>
            </w:r>
          </w:p>
        </w:tc>
      </w:tr>
    </w:tbl>
    <w:p w:rsidR="00263E47" w:rsidRPr="00263E47" w:rsidRDefault="00263E47" w:rsidP="00263E47">
      <w:pPr>
        <w:shd w:val="clear" w:color="auto" w:fill="EEEEEE"/>
        <w:spacing w:after="0"/>
        <w:jc w:val="both"/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</w:pPr>
      <w:r w:rsidRPr="00263E47">
        <w:rPr>
          <w:rFonts w:ascii="Tahoma" w:eastAsia="Times New Roman" w:hAnsi="Tahoma" w:cs="Tahoma"/>
          <w:color w:val="000000"/>
          <w:kern w:val="0"/>
          <w:sz w:val="18"/>
          <w:szCs w:val="18"/>
          <w:lang w:eastAsia="ru-RU"/>
        </w:rPr>
        <w:t> </w:t>
      </w:r>
    </w:p>
    <w:p w:rsidR="00F12C76" w:rsidRPr="00263E47" w:rsidRDefault="00F12C76" w:rsidP="00263E47"/>
    <w:sectPr w:rsidR="00F12C76" w:rsidRPr="00263E4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447"/>
    <w:rsid w:val="000035F7"/>
    <w:rsid w:val="000059FF"/>
    <w:rsid w:val="0006282B"/>
    <w:rsid w:val="00075BCB"/>
    <w:rsid w:val="000765C8"/>
    <w:rsid w:val="00091FF5"/>
    <w:rsid w:val="000E3EA6"/>
    <w:rsid w:val="00146B99"/>
    <w:rsid w:val="00155BD2"/>
    <w:rsid w:val="001D6C65"/>
    <w:rsid w:val="00242F9C"/>
    <w:rsid w:val="00263E47"/>
    <w:rsid w:val="002827BC"/>
    <w:rsid w:val="0028378A"/>
    <w:rsid w:val="002E4130"/>
    <w:rsid w:val="00303CE6"/>
    <w:rsid w:val="00321543"/>
    <w:rsid w:val="0032473E"/>
    <w:rsid w:val="00324793"/>
    <w:rsid w:val="00324B4B"/>
    <w:rsid w:val="003423AB"/>
    <w:rsid w:val="003714FC"/>
    <w:rsid w:val="00377E0C"/>
    <w:rsid w:val="0039154A"/>
    <w:rsid w:val="003D38E3"/>
    <w:rsid w:val="00410750"/>
    <w:rsid w:val="004123FA"/>
    <w:rsid w:val="00424E1C"/>
    <w:rsid w:val="0045426F"/>
    <w:rsid w:val="00457C6B"/>
    <w:rsid w:val="00462E2E"/>
    <w:rsid w:val="0046520A"/>
    <w:rsid w:val="00473360"/>
    <w:rsid w:val="00485033"/>
    <w:rsid w:val="004A23E2"/>
    <w:rsid w:val="004C6E06"/>
    <w:rsid w:val="004E423F"/>
    <w:rsid w:val="0052623E"/>
    <w:rsid w:val="005559D5"/>
    <w:rsid w:val="00573F42"/>
    <w:rsid w:val="00574793"/>
    <w:rsid w:val="00581BD7"/>
    <w:rsid w:val="005848BC"/>
    <w:rsid w:val="005A4FE3"/>
    <w:rsid w:val="00664529"/>
    <w:rsid w:val="006830BE"/>
    <w:rsid w:val="0069268C"/>
    <w:rsid w:val="006C0B77"/>
    <w:rsid w:val="006C5383"/>
    <w:rsid w:val="006E567B"/>
    <w:rsid w:val="00703674"/>
    <w:rsid w:val="00721C91"/>
    <w:rsid w:val="0082156D"/>
    <w:rsid w:val="008229C0"/>
    <w:rsid w:val="008242FF"/>
    <w:rsid w:val="00870751"/>
    <w:rsid w:val="00892FD5"/>
    <w:rsid w:val="008D7317"/>
    <w:rsid w:val="008F385E"/>
    <w:rsid w:val="00922C48"/>
    <w:rsid w:val="00960175"/>
    <w:rsid w:val="0097292A"/>
    <w:rsid w:val="00973EBD"/>
    <w:rsid w:val="0098439B"/>
    <w:rsid w:val="009D2722"/>
    <w:rsid w:val="00AE73DB"/>
    <w:rsid w:val="00B00F63"/>
    <w:rsid w:val="00B350CB"/>
    <w:rsid w:val="00B71B17"/>
    <w:rsid w:val="00B905F0"/>
    <w:rsid w:val="00B915B7"/>
    <w:rsid w:val="00BA39C3"/>
    <w:rsid w:val="00BB1057"/>
    <w:rsid w:val="00BE5F54"/>
    <w:rsid w:val="00BF4A25"/>
    <w:rsid w:val="00C36F25"/>
    <w:rsid w:val="00C420CC"/>
    <w:rsid w:val="00C55D86"/>
    <w:rsid w:val="00CA490C"/>
    <w:rsid w:val="00CF556E"/>
    <w:rsid w:val="00CF62D2"/>
    <w:rsid w:val="00D23387"/>
    <w:rsid w:val="00D513AD"/>
    <w:rsid w:val="00D8210E"/>
    <w:rsid w:val="00D91D27"/>
    <w:rsid w:val="00DD31B0"/>
    <w:rsid w:val="00DE60E3"/>
    <w:rsid w:val="00DE65EA"/>
    <w:rsid w:val="00E03DC9"/>
    <w:rsid w:val="00E0558D"/>
    <w:rsid w:val="00E16CB6"/>
    <w:rsid w:val="00E47043"/>
    <w:rsid w:val="00E555A1"/>
    <w:rsid w:val="00EA5129"/>
    <w:rsid w:val="00EA59DF"/>
    <w:rsid w:val="00EB10C3"/>
    <w:rsid w:val="00EC2447"/>
    <w:rsid w:val="00ED2069"/>
    <w:rsid w:val="00EE09B8"/>
    <w:rsid w:val="00EE4070"/>
    <w:rsid w:val="00F12C76"/>
    <w:rsid w:val="00F503D2"/>
    <w:rsid w:val="00F832F7"/>
    <w:rsid w:val="00FB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4E423F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47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262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F25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F25"/>
    <w:rPr>
      <w:b/>
      <w:bCs/>
    </w:rPr>
  </w:style>
  <w:style w:type="character" w:styleId="a5">
    <w:name w:val="Hyperlink"/>
    <w:basedOn w:val="a0"/>
    <w:uiPriority w:val="99"/>
    <w:semiHidden/>
    <w:unhideWhenUsed/>
    <w:rsid w:val="00960175"/>
    <w:rPr>
      <w:color w:val="0000FF"/>
      <w:u w:val="single"/>
    </w:rPr>
  </w:style>
  <w:style w:type="character" w:styleId="a6">
    <w:name w:val="Emphasis"/>
    <w:basedOn w:val="a0"/>
    <w:uiPriority w:val="20"/>
    <w:qFormat/>
    <w:rsid w:val="008229C0"/>
    <w:rPr>
      <w:i/>
      <w:iCs/>
    </w:rPr>
  </w:style>
  <w:style w:type="character" w:styleId="a7">
    <w:name w:val="FollowedHyperlink"/>
    <w:basedOn w:val="a0"/>
    <w:uiPriority w:val="99"/>
    <w:semiHidden/>
    <w:unhideWhenUsed/>
    <w:rsid w:val="00E555A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4E4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473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2623E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52623E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6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69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34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0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59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929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505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1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7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2062</TotalTime>
  <Pages>2</Pages>
  <Words>710</Words>
  <Characters>4052</Characters>
  <Application>Microsoft Office Word</Application>
  <DocSecurity>0</DocSecurity>
  <Lines>33</Lines>
  <Paragraphs>9</Paragraphs>
  <ScaleCrop>false</ScaleCrop>
  <Company/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97</cp:revision>
  <dcterms:created xsi:type="dcterms:W3CDTF">2023-08-28T18:22:00Z</dcterms:created>
  <dcterms:modified xsi:type="dcterms:W3CDTF">2023-12-04T17:44:00Z</dcterms:modified>
</cp:coreProperties>
</file>